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napToGrid/>
          <w:kern w:val="2"/>
          <w:sz w:val="44"/>
          <w:szCs w:val="44"/>
          <w:lang w:val="en-US" w:eastAsia="zh-CN"/>
        </w:rPr>
        <w:t>2025年开发区居家适老化改造“焕新”活动服务商公开遴选公告</w:t>
      </w:r>
    </w:p>
    <w:p w14:paraId="0100F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napToGrid/>
          <w:kern w:val="2"/>
          <w:sz w:val="44"/>
          <w:szCs w:val="44"/>
          <w:lang w:val="en-US" w:eastAsia="zh-CN"/>
        </w:rPr>
      </w:pPr>
    </w:p>
    <w:p w14:paraId="3E80FB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  <w:t>一、项目背景</w:t>
      </w:r>
    </w:p>
    <w:p w14:paraId="679612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为贯彻落实省民政厅等4部门《关于组织开展2025年居家适老化改造产品“焕新”工作的通知》（苏民养老〔2025〕2号）文件精神，确保居家适老化改造“焕新”活动有序进行，现按照公开公平、自愿参与的原则公开遴选2025年开发区居家适老化改造“焕新”活动参与主体，有关事项通知如下：</w:t>
      </w:r>
    </w:p>
    <w:p w14:paraId="06DD53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二、服务内容</w:t>
      </w:r>
    </w:p>
    <w:p w14:paraId="66A63B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1、改造范围：地面和门改造、如厕洗浴设备改造、厨房设备改造、卧室改造、物理环境改造、智能监测设备、适老辅具适配等，具体详见附件清单（附件1）；</w:t>
      </w:r>
    </w:p>
    <w:p w14:paraId="047112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2、服务区域：连云港经济技术开发区全域；</w:t>
      </w:r>
    </w:p>
    <w:p w14:paraId="41E1FE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3、服务周期：合同签订至2025年11月30日（具体时间可依据政策及实际情况进行调整）。</w:t>
      </w:r>
    </w:p>
    <w:p w14:paraId="4F4834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三、遴选对象及要求</w:t>
      </w:r>
    </w:p>
    <w:p w14:paraId="1DB74C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1、基本要求</w:t>
      </w:r>
    </w:p>
    <w:p w14:paraId="42AF2F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（1）具有独立承担民事责任的能力；</w:t>
      </w:r>
    </w:p>
    <w:p w14:paraId="531CAF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（2）具有良好的商业信誉和健全的财务会计制度；</w:t>
      </w:r>
    </w:p>
    <w:p w14:paraId="29B0AA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（3）具有履行合同所必需的设备和专业技术能力；</w:t>
      </w:r>
    </w:p>
    <w:p w14:paraId="3E757B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（4）有依法缴纳税收和社会保障资金的良好记录；</w:t>
      </w:r>
    </w:p>
    <w:p w14:paraId="26291B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（5）参加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本次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政府遴选活动前三年内，在经营活动中没有重大违法记录；</w:t>
      </w:r>
    </w:p>
    <w:p w14:paraId="43DFC7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（6）法律、行政法规规定的其他条件。</w:t>
      </w:r>
    </w:p>
    <w:p w14:paraId="18CADA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2、其他要求</w:t>
      </w:r>
    </w:p>
    <w:p w14:paraId="6E6C45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（1）服务企业无正当理由不得拒单；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须具备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垫付资金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的能力，在施工完成或产品到货验收前，向老年人家庭收取的定金不得超过实际销售价格的30%；愿意与省级服务平台对接，完成补贴商品信息上传、交易收单和支付核销等工作。</w:t>
      </w:r>
    </w:p>
    <w:p w14:paraId="15FB41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（2）收支账目清晰，具有独立对公账号、开具税务发票、进销存管理等经营能力，能按要求建立并提供补贴实施期间相关台账资料。接受政府有关部门及第三方审计机构的核验、核查，并配合提供佐证材料。</w:t>
      </w:r>
    </w:p>
    <w:p w14:paraId="7A99AD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（3）承诺按照补贴活动相关政策要求，及时完成发票开具、商品发货等流程，并留存签购单、发票、发货单（销售单）、物流单（发货凭证）、送货照片等相关凭证；能够按照核销和审计的要求，及时提供、上传相关资料；严格保护消费者个人信息安全；承诺不为消费者享受补贴政策增设任何附加条件。</w:t>
      </w:r>
    </w:p>
    <w:p w14:paraId="0E2038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（4）承诺不以任何形式骗取套取补贴资金，不虚标价格、变相涨价，不以假充真、以次充好、以旧充新，不以不合格产品冒充合格产品，不伪造冒用能效水效标识，不强制捆绑、搭售等，如有上述行为，自愿承担一切法律责任及后果。</w:t>
      </w:r>
    </w:p>
    <w:p w14:paraId="71F445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（5）承诺活动期间按照相关部门要求制作和张贴活动宣传资料，公示活动相关程序和规则要求，辅导消费者参与活动；承诺公开商品标价牌，标明政府补贴优惠等信息；能通过培训等方式向员工、物流配送单位等相关参与人员说明适老化改造“焕新”活动的具体规则和执行要求。</w:t>
      </w:r>
    </w:p>
    <w:p w14:paraId="34A183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（6）承诺严格遵守有关法律法规及本次补贴规则，积极配合政府有关单位和第三方审计机构的审核工作，主动接受有关部门及社会监督；若出现补贴资金申请不符合活动条件的情况，承诺按照有关部门要求无条件配合退回相关补贴资金，并协调处理相关消费纠纷及消费者合理售后服务要求。</w:t>
      </w:r>
    </w:p>
    <w:p w14:paraId="449455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  <w:t>四、报名资料</w:t>
      </w:r>
    </w:p>
    <w:p w14:paraId="2C54B8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1、营业执照，银行结算账户开户许可证或印鉴；与生产企业合作、经销、代理协议以及与品牌企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业的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授权承诺函以及服务经验、服务案例、服务能力、服务人员等证明材料；查询“信用中国”网站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www.creditchina.gov.cn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下载的《法人和非法人组织公共信用信息报告》和查询中国政府采购网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www.ccgp.gov.cn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“政府采购严重违法失信行为信息记录”结果的截图。</w:t>
      </w:r>
    </w:p>
    <w:p w14:paraId="04C126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2025年连云港市开发区居家适老化改造“焕新”活动参与企业申请表</w:t>
      </w:r>
    </w:p>
    <w:p w14:paraId="2FB993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0"/>
          <w:sz w:val="32"/>
          <w:szCs w:val="32"/>
          <w:highlight w:val="none"/>
          <w:lang w:val="en-US" w:eastAsia="zh-CN" w:bidi="ar-SA"/>
        </w:rPr>
        <w:t>2025年连云港市开发区居家适老化改造“焕新”活动参与企业商品报备表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（商品报备表按照附件1的类别顺序排序；服务企业报名时提供的商品应不少于附件1内项目的80%；鼓励服务企业给老年人家庭提供多样化选择；产品价格不得高于本企业3个月内的实际销售价格或同款产品在主要电商平台的平均售价）。</w:t>
      </w:r>
    </w:p>
    <w:p w14:paraId="76A3B4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以上材料需一式两份加盖公章报送区社会事业局。</w:t>
      </w:r>
    </w:p>
    <w:p w14:paraId="6D32F0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  <w:t>五、遴选时间及地点</w:t>
      </w:r>
    </w:p>
    <w:p w14:paraId="3B699A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报名时间：2025年3月24日至4月23日，逾期报名无效。</w:t>
      </w:r>
    </w:p>
    <w:p w14:paraId="7FC933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地址：连云港经济技术开发区花果山大道601号新海连大厦1815室。</w:t>
      </w:r>
    </w:p>
    <w:p w14:paraId="79F77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联系人：张耀匀； 电话：0518-85881798。</w:t>
      </w:r>
    </w:p>
    <w:p w14:paraId="723497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lang w:val="en-US" w:eastAsia="zh-CN"/>
        </w:rPr>
        <w:t>六、其他事项</w:t>
      </w:r>
    </w:p>
    <w:p w14:paraId="7CC709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1、补贴活动的经营主体实施产品销售价格公开承诺，对发现存在不履行价格承诺、“先涨价后补贴”等价格违法行为，以及套取补贴资金的经营主体，第一时间取消参与活动资格。</w:t>
      </w:r>
    </w:p>
    <w:p w14:paraId="51FD89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2、应给予老年人家庭不少于7天的无理由退换货承诺，按照相关法律法规做好售后服务；若服务企业违反相关活动规则或服务态度差、被大量投诉，民政部门有权给予警告、取消参与资格、追回所有补贴资金，情节严重的依法追究相应法律责任。</w:t>
      </w:r>
    </w:p>
    <w:p w14:paraId="30F1B3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3、为了更好地选择优质服务商，开发区社会事业局有权要求报名服务商提供指定样品至指定地点，对样品的质量、功能、参数进行现场评测。供应商后期提供的服务商品应与样品相同。</w:t>
      </w:r>
    </w:p>
    <w:p w14:paraId="200C8E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525" w:lineRule="atLeast"/>
        <w:ind w:left="300" w:right="0" w:firstLine="42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4、开发区社会事业局将根据报名服务商的企业资信、报价、样品（如有）等信息综合评审，选择合格的服务商参与本次活动。</w:t>
      </w:r>
    </w:p>
    <w:p w14:paraId="19FD2D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75" w:afterAutospacing="0" w:line="525" w:lineRule="atLeast"/>
        <w:ind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instrText xml:space="preserve"> HYPERLINK "http://www.guanyun.gov.cn/gyxzf/upload/872638b6-2a45-434c-b536-5653cb150f4e.docx" </w:instrTex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附件：</w:t>
      </w:r>
    </w:p>
    <w:p w14:paraId="405D61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75" w:afterAutospacing="0" w:line="525" w:lineRule="atLeast"/>
        <w:ind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1、《江苏省居家适老化改造产品“焕新”补贴建议目录》</w:t>
      </w:r>
    </w:p>
    <w:p w14:paraId="4EB48F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75" w:afterAutospacing="0" w:line="525" w:lineRule="atLeast"/>
        <w:ind w:left="954" w:leftChars="144" w:right="0" w:hanging="320" w:hangingChars="1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2、2025年连云港开发区居家适老化改造“焕新”活动参与企业申请表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fldChar w:fldCharType="end"/>
      </w:r>
    </w:p>
    <w:p w14:paraId="6C44E7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75" w:afterAutospacing="0" w:line="525" w:lineRule="atLeast"/>
        <w:ind w:left="954" w:leftChars="144" w:right="0" w:hanging="320" w:hangingChars="1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3、2025年连云港开发区居家适老化改造“焕新”活动参与企业商品报备表</w:t>
      </w:r>
    </w:p>
    <w:p w14:paraId="1444491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56A61"/>
    <w:rsid w:val="0A430D0D"/>
    <w:rsid w:val="12500062"/>
    <w:rsid w:val="17591B70"/>
    <w:rsid w:val="1A8E1581"/>
    <w:rsid w:val="1D562D06"/>
    <w:rsid w:val="20E95D13"/>
    <w:rsid w:val="210C7C53"/>
    <w:rsid w:val="246062EC"/>
    <w:rsid w:val="396B3311"/>
    <w:rsid w:val="480355C6"/>
    <w:rsid w:val="56246E6A"/>
    <w:rsid w:val="6226435D"/>
    <w:rsid w:val="736B1CB6"/>
    <w:rsid w:val="74534AF2"/>
    <w:rsid w:val="79243D01"/>
    <w:rsid w:val="7C23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小标宋_GBK" w:cs="方正小标宋_GBK"/>
      <w:snapToGrid w:val="0"/>
      <w:color w:val="000000"/>
      <w:kern w:val="0"/>
      <w:sz w:val="44"/>
      <w:szCs w:val="44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1982</Words>
  <Characters>2072</Characters>
  <Lines>0</Lines>
  <Paragraphs>0</Paragraphs>
  <TotalTime>32</TotalTime>
  <ScaleCrop>false</ScaleCrop>
  <LinksUpToDate>false</LinksUpToDate>
  <CharactersWithSpaces>2073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2024-04-09T03:20:00Z</dcterms:created>
  <dc:creator>Gigi</dc:creator>
  <cp:lastModifiedBy>你说什么</cp:lastModifiedBy>
  <cp:lastPrinted>2025-03-24T08:42:00Z</cp:lastPrinted>
  <dcterms:modified xsi:type="dcterms:W3CDTF">2025-03-25T03:32:24Z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FB364E09187B409B9849F7B1535FC77D_12</vt:lpwstr>
  </property>
  <property fmtid="{D5CDD505-2E9C-101B-9397-08002B2CF9AE}" pid="4" name="KSOTemplateDocerSaveRecord">
    <vt:lpwstr>eyJoZGlkIjoiYTc5NWEwNDkyYmI2NjA5OWZmMmQxY2Y3ZjZiZmU1ZGMiLCJ1c2VySWQiOiIyMzM1Njk1OTIifQ==</vt:lpwstr>
  </property>
</Properties>
</file>